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186D9" w14:textId="4C3BD20A" w:rsidR="005604E0" w:rsidRDefault="00313510">
      <w:pPr>
        <w:spacing w:after="240" w:line="240" w:lineRule="auto"/>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Соглашение о присоединении N ПК- </w:t>
      </w:r>
      <w:r w:rsidR="00D82A5A">
        <w:rPr>
          <w:rFonts w:ascii="Times New Roman" w:eastAsia="Times New Roman" w:hAnsi="Times New Roman" w:cs="Times New Roman"/>
          <w:b/>
          <w:shd w:val="clear" w:color="auto" w:fill="FFFFFF"/>
        </w:rPr>
        <w:t>_______</w:t>
      </w:r>
    </w:p>
    <w:p w14:paraId="7ABEF37E" w14:textId="77777777" w:rsidR="005604E0" w:rsidRDefault="005604E0">
      <w:pPr>
        <w:spacing w:after="0" w:line="240" w:lineRule="auto"/>
        <w:rPr>
          <w:rFonts w:ascii="Times New Roman" w:eastAsia="Times New Roman" w:hAnsi="Times New Roman" w:cs="Times New Roman"/>
          <w:sz w:val="24"/>
        </w:rPr>
      </w:pPr>
    </w:p>
    <w:p w14:paraId="0A901F9D" w14:textId="4BD9E332" w:rsidR="005604E0" w:rsidRDefault="003135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 Санкт-Петербург</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D82A5A">
        <w:rPr>
          <w:rFonts w:ascii="Times New Roman" w:eastAsia="Times New Roman" w:hAnsi="Times New Roman" w:cs="Times New Roman"/>
          <w:sz w:val="24"/>
        </w:rPr>
        <w:t>____</w:t>
      </w:r>
      <w:r>
        <w:rPr>
          <w:rFonts w:ascii="Times New Roman" w:eastAsia="Times New Roman" w:hAnsi="Times New Roman" w:cs="Times New Roman"/>
          <w:sz w:val="24"/>
        </w:rPr>
        <w:t>"</w:t>
      </w:r>
      <w:r w:rsidR="00D82A5A">
        <w:rPr>
          <w:rFonts w:ascii="Times New Roman" w:eastAsia="Times New Roman" w:hAnsi="Times New Roman" w:cs="Times New Roman"/>
          <w:sz w:val="24"/>
        </w:rPr>
        <w:t>_______</w:t>
      </w:r>
      <w:r>
        <w:rPr>
          <w:rFonts w:ascii="Times New Roman" w:eastAsia="Times New Roman" w:hAnsi="Times New Roman" w:cs="Times New Roman"/>
          <w:sz w:val="24"/>
        </w:rPr>
        <w:t xml:space="preserve"> 202</w:t>
      </w:r>
      <w:r w:rsidR="00D82A5A">
        <w:rPr>
          <w:rFonts w:ascii="Times New Roman" w:eastAsia="Times New Roman" w:hAnsi="Times New Roman" w:cs="Times New Roman"/>
          <w:sz w:val="24"/>
        </w:rPr>
        <w:t>__</w:t>
      </w:r>
      <w:r>
        <w:rPr>
          <w:rFonts w:ascii="Times New Roman" w:eastAsia="Times New Roman" w:hAnsi="Times New Roman" w:cs="Times New Roman"/>
          <w:sz w:val="24"/>
        </w:rPr>
        <w:t xml:space="preserve"> года.</w:t>
      </w:r>
    </w:p>
    <w:p w14:paraId="561980CF" w14:textId="77777777" w:rsidR="005604E0" w:rsidRDefault="005604E0">
      <w:pPr>
        <w:spacing w:after="0" w:line="240" w:lineRule="auto"/>
        <w:rPr>
          <w:rFonts w:ascii="Times New Roman" w:eastAsia="Times New Roman" w:hAnsi="Times New Roman" w:cs="Times New Roman"/>
          <w:sz w:val="24"/>
        </w:rPr>
      </w:pPr>
    </w:p>
    <w:p w14:paraId="2B6F5693" w14:textId="77777777" w:rsidR="005604E0" w:rsidRDefault="005604E0">
      <w:pPr>
        <w:spacing w:after="0" w:line="240" w:lineRule="auto"/>
        <w:rPr>
          <w:rFonts w:ascii="Times New Roman" w:eastAsia="Times New Roman" w:hAnsi="Times New Roman" w:cs="Times New Roman"/>
          <w:sz w:val="24"/>
        </w:rPr>
      </w:pPr>
    </w:p>
    <w:p w14:paraId="695902EB" w14:textId="77777777" w:rsidR="005604E0" w:rsidRDefault="0031351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b/>
        </w:rPr>
        <w:t>Общество с ограниченной ответственностью "Объединенный расчетный центр" (ООО "ОРЦ")</w:t>
      </w:r>
      <w:r>
        <w:rPr>
          <w:rFonts w:ascii="Times New Roman" w:eastAsia="Times New Roman" w:hAnsi="Times New Roman" w:cs="Times New Roman"/>
        </w:rPr>
        <w:t>, именуемое в дальнейшем "</w:t>
      </w:r>
      <w:r>
        <w:rPr>
          <w:rFonts w:ascii="Times New Roman" w:eastAsia="Times New Roman" w:hAnsi="Times New Roman" w:cs="Times New Roman"/>
          <w:b/>
        </w:rPr>
        <w:t>Центр"</w:t>
      </w:r>
      <w:r>
        <w:rPr>
          <w:rFonts w:ascii="Times New Roman" w:eastAsia="Times New Roman" w:hAnsi="Times New Roman" w:cs="Times New Roman"/>
        </w:rPr>
        <w:t xml:space="preserve">, в лице Генерального директора </w:t>
      </w:r>
      <w:proofErr w:type="spellStart"/>
      <w:r>
        <w:rPr>
          <w:rFonts w:ascii="Times New Roman" w:eastAsia="Times New Roman" w:hAnsi="Times New Roman" w:cs="Times New Roman"/>
        </w:rPr>
        <w:t>Стогар</w:t>
      </w:r>
      <w:proofErr w:type="spellEnd"/>
      <w:r>
        <w:rPr>
          <w:rFonts w:ascii="Times New Roman" w:eastAsia="Times New Roman" w:hAnsi="Times New Roman" w:cs="Times New Roman"/>
        </w:rPr>
        <w:t xml:space="preserve"> Павла Валентиновича, действующего на основании Устава, с одной стороны, и </w:t>
      </w:r>
      <w:r>
        <w:rPr>
          <w:rFonts w:ascii="Times New Roman" w:eastAsia="Times New Roman" w:hAnsi="Times New Roman" w:cs="Times New Roman"/>
        </w:rPr>
        <w:tab/>
      </w:r>
      <w:r>
        <w:rPr>
          <w:rFonts w:ascii="Times New Roman" w:eastAsia="Times New Roman" w:hAnsi="Times New Roman" w:cs="Times New Roman"/>
          <w:b/>
        </w:rPr>
        <w:t>______________________________</w:t>
      </w:r>
      <w:r>
        <w:rPr>
          <w:rFonts w:ascii="Times New Roman" w:eastAsia="Times New Roman" w:hAnsi="Times New Roman" w:cs="Times New Roman"/>
        </w:rPr>
        <w:t xml:space="preserve"> далее именуемое "</w:t>
      </w:r>
      <w:r>
        <w:rPr>
          <w:rFonts w:ascii="Times New Roman" w:eastAsia="Times New Roman" w:hAnsi="Times New Roman" w:cs="Times New Roman"/>
          <w:b/>
        </w:rPr>
        <w:t>Фирма"</w:t>
      </w:r>
      <w:r>
        <w:rPr>
          <w:rFonts w:ascii="Times New Roman" w:eastAsia="Times New Roman" w:hAnsi="Times New Roman" w:cs="Times New Roman"/>
        </w:rPr>
        <w:t xml:space="preserve">, в лице ________________________________________ действующего на основании _______________ с другой стороны, совместно именуемые "Стороны", заключили настоящее Соглашение (далее </w:t>
      </w:r>
      <w:r>
        <w:rPr>
          <w:rFonts w:ascii="Times New Roman" w:eastAsia="Times New Roman" w:hAnsi="Times New Roman" w:cs="Times New Roman"/>
          <w:color w:val="333333"/>
        </w:rPr>
        <w:t>–</w:t>
      </w:r>
      <w:r>
        <w:rPr>
          <w:rFonts w:ascii="Times New Roman" w:eastAsia="Times New Roman" w:hAnsi="Times New Roman" w:cs="Times New Roman"/>
        </w:rPr>
        <w:t xml:space="preserve"> "Соглашение") о нижеследующем:</w:t>
      </w:r>
    </w:p>
    <w:p w14:paraId="16D1D015" w14:textId="77777777" w:rsidR="005604E0" w:rsidRDefault="005604E0">
      <w:pPr>
        <w:spacing w:after="0" w:line="240" w:lineRule="auto"/>
        <w:jc w:val="both"/>
        <w:rPr>
          <w:rFonts w:ascii="Times New Roman" w:eastAsia="Times New Roman" w:hAnsi="Times New Roman" w:cs="Times New Roman"/>
        </w:rPr>
      </w:pPr>
    </w:p>
    <w:p w14:paraId="0A287FE3"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 Предмет Соглашения.</w:t>
      </w:r>
    </w:p>
    <w:p w14:paraId="4EBEDB2A"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Предметом настоящего Соглашения является оказание Фирме комплекса посреднических услуг по корпоративному обслуживанию, перечень которых установлен настоящим Соглашением и Правилами оказания услуг корпоративного обслуживания (далее - «Правила»), при этом Фирма обязуется принимать и оплачивать услуги в порядке и сроки, установленные настоящим Соглашением и Правилами.</w:t>
      </w:r>
    </w:p>
    <w:p w14:paraId="0AEAC0D7" w14:textId="08D8FBC2" w:rsidR="005604E0" w:rsidRPr="009C04FE"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Правила являются неотъемлемой частью настоящего Соглашения, безусловно и полностью принимаются Фирмой и являются обязательными для исполнения Сторон Соглашения. Актуальная </w:t>
      </w:r>
      <w:r w:rsidRPr="009C04FE">
        <w:rPr>
          <w:rFonts w:ascii="Times New Roman" w:eastAsia="Times New Roman" w:hAnsi="Times New Roman" w:cs="Times New Roman"/>
        </w:rPr>
        <w:t>редакция Правил размещена на официальной странице Центра по адресу в сети Интернет:</w:t>
      </w:r>
      <w:r w:rsidR="006B318B" w:rsidRPr="009C04FE">
        <w:rPr>
          <w:rFonts w:ascii="Times New Roman" w:hAnsi="Times New Roman" w:cs="Times New Roman"/>
        </w:rPr>
        <w:t xml:space="preserve"> </w:t>
      </w:r>
      <w:hyperlink r:id="rId4" w:history="1">
        <w:r w:rsidR="006B318B" w:rsidRPr="009C04FE">
          <w:rPr>
            <w:rStyle w:val="a3"/>
            <w:rFonts w:ascii="Times New Roman" w:hAnsi="Times New Roman" w:cs="Times New Roman"/>
          </w:rPr>
          <w:t>https://www.invoicebox.ru/ru/corprules.html</w:t>
        </w:r>
      </w:hyperlink>
    </w:p>
    <w:p w14:paraId="6AF49EC4" w14:textId="77777777" w:rsidR="005604E0" w:rsidRDefault="00313510">
      <w:pPr>
        <w:spacing w:after="0" w:line="240" w:lineRule="auto"/>
        <w:jc w:val="both"/>
        <w:rPr>
          <w:rFonts w:ascii="Times New Roman" w:eastAsia="Times New Roman" w:hAnsi="Times New Roman" w:cs="Times New Roman"/>
        </w:rPr>
      </w:pPr>
      <w:r w:rsidRPr="009C04FE">
        <w:rPr>
          <w:rFonts w:ascii="Times New Roman" w:eastAsia="Times New Roman" w:hAnsi="Times New Roman" w:cs="Times New Roman"/>
        </w:rPr>
        <w:t>1.3. Центр обеспечивает информационное и технологическое</w:t>
      </w:r>
      <w:r>
        <w:rPr>
          <w:rFonts w:ascii="Times New Roman" w:eastAsia="Times New Roman" w:hAnsi="Times New Roman" w:cs="Times New Roman"/>
        </w:rPr>
        <w:t xml:space="preserve"> взаимодействие между участниками расчетов.</w:t>
      </w:r>
    </w:p>
    <w:p w14:paraId="457BBAEA"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 Порядок обмена документами и информацией (как электронным способом, так и вручную) между Центром и Фирмой формализован и документирован Правилами.</w:t>
      </w:r>
    </w:p>
    <w:p w14:paraId="36BE8AA2"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1.5. Стороны совместно принимают меры защиты информации, обеспечивают контроль в отношении доступа пользователей в ЛК фирмы в системе "INVOICEBOX" в порядке, установленном Правилами.</w:t>
      </w:r>
    </w:p>
    <w:p w14:paraId="46D94AB5"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 По мере необходимости Стороны проводят пересмотр политики безопасности и соответствия оборудования, программного обеспечения, персонала требованиям безопасности.</w:t>
      </w:r>
    </w:p>
    <w:p w14:paraId="1913E423"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1.7.  Центр имеет право на осуществление действий, связанных с модернизацией и изменением </w:t>
      </w:r>
      <w:proofErr w:type="gramStart"/>
      <w:r>
        <w:rPr>
          <w:rFonts w:ascii="Times New Roman" w:eastAsia="Times New Roman" w:hAnsi="Times New Roman" w:cs="Times New Roman"/>
        </w:rPr>
        <w:t>Системы  "</w:t>
      </w:r>
      <w:proofErr w:type="gramEnd"/>
      <w:r>
        <w:rPr>
          <w:rFonts w:ascii="Times New Roman" w:eastAsia="Times New Roman" w:hAnsi="Times New Roman" w:cs="Times New Roman"/>
        </w:rPr>
        <w:t>INVOICEBOX", включая изменение Правил без уведомления Фирмы.</w:t>
      </w:r>
    </w:p>
    <w:p w14:paraId="2B23D926"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1.8. При переводе денежных средств в адрес Центра Фирма руководствуется Правилами.</w:t>
      </w:r>
    </w:p>
    <w:p w14:paraId="194E56C2" w14:textId="77777777" w:rsidR="005604E0" w:rsidRDefault="005604E0">
      <w:pPr>
        <w:spacing w:after="0" w:line="240" w:lineRule="auto"/>
        <w:jc w:val="both"/>
        <w:rPr>
          <w:rFonts w:ascii="Times New Roman" w:eastAsia="Times New Roman" w:hAnsi="Times New Roman" w:cs="Times New Roman"/>
        </w:rPr>
      </w:pPr>
    </w:p>
    <w:p w14:paraId="6D62FCAF"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 Взаимные обязанности Сторон</w:t>
      </w:r>
    </w:p>
    <w:p w14:paraId="0984A5DC" w14:textId="77777777" w:rsidR="005604E0" w:rsidRDefault="005604E0">
      <w:pPr>
        <w:spacing w:after="0" w:line="240" w:lineRule="auto"/>
        <w:jc w:val="both"/>
        <w:rPr>
          <w:rFonts w:ascii="Times New Roman" w:eastAsia="Times New Roman" w:hAnsi="Times New Roman" w:cs="Times New Roman"/>
        </w:rPr>
      </w:pPr>
    </w:p>
    <w:p w14:paraId="40DBAC22"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  Центр обязуется:</w:t>
      </w:r>
    </w:p>
    <w:p w14:paraId="46676B91"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2.1.1. Принять на корпоративное обслуживание Фирму с момента заключения настоящего Соглашения.</w:t>
      </w:r>
    </w:p>
    <w:p w14:paraId="08968401"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2.1.2. Осуществить регистрацию Фирмы в системе «INVOICEBOX» и предоставить </w:t>
      </w:r>
      <w:proofErr w:type="spellStart"/>
      <w:r>
        <w:rPr>
          <w:rFonts w:ascii="Times New Roman" w:eastAsia="Times New Roman" w:hAnsi="Times New Roman" w:cs="Times New Roman"/>
        </w:rPr>
        <w:t>авторизационные</w:t>
      </w:r>
      <w:proofErr w:type="spellEnd"/>
      <w:r>
        <w:rPr>
          <w:rFonts w:ascii="Times New Roman" w:eastAsia="Times New Roman" w:hAnsi="Times New Roman" w:cs="Times New Roman"/>
        </w:rPr>
        <w:t xml:space="preserve"> данные для доступа в ЛК Фирмы. </w:t>
      </w:r>
    </w:p>
    <w:p w14:paraId="1152C42D"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2.1.3 Обеспечивать прием к исполнению распоряжений Фирмы, связанных с услугами корпоративного обслуживания.</w:t>
      </w:r>
    </w:p>
    <w:p w14:paraId="2F3CB376"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2.1.4. Предоставлять Фирме информацию о принятых и исполненных распоряжениях.</w:t>
      </w:r>
    </w:p>
    <w:p w14:paraId="46BD89C9" w14:textId="77777777" w:rsidR="005604E0" w:rsidRDefault="005604E0">
      <w:pPr>
        <w:spacing w:after="0" w:line="240" w:lineRule="auto"/>
        <w:jc w:val="both"/>
        <w:rPr>
          <w:rFonts w:ascii="Times New Roman" w:eastAsia="Times New Roman" w:hAnsi="Times New Roman" w:cs="Times New Roman"/>
        </w:rPr>
      </w:pPr>
    </w:p>
    <w:p w14:paraId="705BCEA4"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2.2. Фирма обязуется:</w:t>
      </w:r>
    </w:p>
    <w:p w14:paraId="0D1355A1"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2.2.1. Исполнять Правила с момента заключения настоящего Соглашения. </w:t>
      </w:r>
    </w:p>
    <w:p w14:paraId="39C8B244" w14:textId="52E8FB33"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2.2.2. Оформлять передаваемые </w:t>
      </w:r>
      <w:r w:rsidR="00E119E4">
        <w:rPr>
          <w:rFonts w:ascii="Times New Roman" w:eastAsia="Times New Roman" w:hAnsi="Times New Roman" w:cs="Times New Roman"/>
        </w:rPr>
        <w:t>Центру</w:t>
      </w:r>
      <w:r>
        <w:rPr>
          <w:rFonts w:ascii="Times New Roman" w:eastAsia="Times New Roman" w:hAnsi="Times New Roman" w:cs="Times New Roman"/>
        </w:rPr>
        <w:t xml:space="preserve"> распоряжения в соответствии с Правилами.</w:t>
      </w:r>
    </w:p>
    <w:p w14:paraId="636BBE0E"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2.2.3. Фирма вправе отказаться от исполнения Соглашения при условии оплаты Расчетному Центру фактически понесенных им расходов, а также начисленных штрафов/ пеней.</w:t>
      </w:r>
    </w:p>
    <w:p w14:paraId="376719BF"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2.2.4. Назначить ответственное лицо из числа сотрудников Фирмы с полномочиями на </w:t>
      </w:r>
      <w:proofErr w:type="gramStart"/>
      <w:r>
        <w:rPr>
          <w:rFonts w:ascii="Times New Roman" w:eastAsia="Times New Roman" w:hAnsi="Times New Roman" w:cs="Times New Roman"/>
        </w:rPr>
        <w:t>подтверждение  формирования</w:t>
      </w:r>
      <w:proofErr w:type="gramEnd"/>
      <w:r>
        <w:rPr>
          <w:rFonts w:ascii="Times New Roman" w:eastAsia="Times New Roman" w:hAnsi="Times New Roman" w:cs="Times New Roman"/>
        </w:rPr>
        <w:t xml:space="preserve"> заявок, счетов, их акцептации. На момент заключения настоящего Соглашения указываются следующие лица:</w:t>
      </w:r>
    </w:p>
    <w:p w14:paraId="09537521"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Список сотрудников Фирмы, имеющих доступ к Личному кабинету Фирмы:</w:t>
      </w:r>
    </w:p>
    <w:p w14:paraId="61C12411"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_________________________ (ФИО), адрес электронной почты ______________@_________, мобильный телефон ____________________;</w:t>
      </w:r>
    </w:p>
    <w:p w14:paraId="4991790A"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(ФИО), адрес электронной почты ______________@_________, мобильный телефон ___________________</w:t>
      </w:r>
      <w:proofErr w:type="gramStart"/>
      <w:r>
        <w:rPr>
          <w:rFonts w:ascii="Times New Roman" w:eastAsia="Times New Roman" w:hAnsi="Times New Roman" w:cs="Times New Roman"/>
        </w:rPr>
        <w:t>_;;</w:t>
      </w:r>
      <w:proofErr w:type="gramEnd"/>
    </w:p>
    <w:p w14:paraId="6CDD5ECE"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 (ФИО), адрес электронной почты ______________@_________, мобильный телефон ___________________</w:t>
      </w:r>
      <w:proofErr w:type="gramStart"/>
      <w:r>
        <w:rPr>
          <w:rFonts w:ascii="Times New Roman" w:eastAsia="Times New Roman" w:hAnsi="Times New Roman" w:cs="Times New Roman"/>
        </w:rPr>
        <w:t>_;.</w:t>
      </w:r>
      <w:proofErr w:type="gramEnd"/>
    </w:p>
    <w:p w14:paraId="038AED71" w14:textId="77777777" w:rsidR="005604E0" w:rsidRDefault="005604E0">
      <w:pPr>
        <w:spacing w:after="0" w:line="240" w:lineRule="auto"/>
        <w:rPr>
          <w:rFonts w:ascii="Times New Roman" w:eastAsia="Times New Roman" w:hAnsi="Times New Roman" w:cs="Times New Roman"/>
        </w:rPr>
      </w:pPr>
    </w:p>
    <w:p w14:paraId="03C3AB0C"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 Порядок рассмотрения споров с участием третьих лиц</w:t>
      </w:r>
    </w:p>
    <w:p w14:paraId="0485982C"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 Стороны принимают исчерпывающие меры по сохранению и документированию адекватных свидетельств для предъявления требований, исков и иных мер воздействия в отношении нарушителей Правил.</w:t>
      </w:r>
    </w:p>
    <w:p w14:paraId="142B74ED"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 По письменному запросу Стороны другая Сторона обязуется предоставить ей или в суд необходимые материалы, документы, пояснения.</w:t>
      </w:r>
    </w:p>
    <w:p w14:paraId="623170A0" w14:textId="77777777" w:rsidR="005604E0" w:rsidRDefault="005604E0">
      <w:pPr>
        <w:spacing w:after="0" w:line="240" w:lineRule="auto"/>
        <w:jc w:val="both"/>
        <w:rPr>
          <w:rFonts w:ascii="Times New Roman" w:eastAsia="Times New Roman" w:hAnsi="Times New Roman" w:cs="Times New Roman"/>
        </w:rPr>
      </w:pPr>
    </w:p>
    <w:p w14:paraId="1DBAA3BC"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 Ответственность Сторон</w:t>
      </w:r>
    </w:p>
    <w:p w14:paraId="1C283592"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4.1.  Центр не несёт ответственность перед Фирмой за возможные убытки (ущерб), если они были вызваны нарушением Фирмой Правил.</w:t>
      </w:r>
    </w:p>
    <w:p w14:paraId="4D9BE673"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 Стороны несут </w:t>
      </w:r>
      <w:proofErr w:type="gramStart"/>
      <w:r>
        <w:rPr>
          <w:rFonts w:ascii="Times New Roman" w:eastAsia="Times New Roman" w:hAnsi="Times New Roman" w:cs="Times New Roman"/>
        </w:rPr>
        <w:t>ответственность</w:t>
      </w:r>
      <w:proofErr w:type="gramEnd"/>
      <w:r>
        <w:rPr>
          <w:rFonts w:ascii="Times New Roman" w:eastAsia="Times New Roman" w:hAnsi="Times New Roman" w:cs="Times New Roman"/>
        </w:rPr>
        <w:t xml:space="preserve"> предусмотренную Правилами в соответствии с действующим законодательством Российской Федерации.</w:t>
      </w:r>
    </w:p>
    <w:p w14:paraId="70E49D65"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D7720CF"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Срок действия Соглашения</w:t>
      </w:r>
    </w:p>
    <w:p w14:paraId="2E325514"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 Настоящее Соглашение (включая Правила) вступает в силу со дня принятия его Сторонами в порядке, установленном Правилами, с которого и становится обязательным для Сторон, заключивших его и действует в течение 1 (Одного) года. Условия настоящего Соглашения применяются к отношениям Сторон, возникшим только после заключения настоящего Соглашения.</w:t>
      </w:r>
    </w:p>
    <w:p w14:paraId="5BF6BCBA"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rPr>
        <w:tab/>
        <w:t>В том случае, если ни одна из Сторон не заявит о своем намерении расторгнуть или изменить договор за 30 (Тридцать) дней до его окончания, настоящее Соглашение считается пролонгированным на каждый последующий календарный год. Количество пролонгаций не ограничено.</w:t>
      </w:r>
    </w:p>
    <w:p w14:paraId="23B30AF5"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Соглашение может быть досрочно расторгнуто по инициативе одной из Сторон путем письменного уведомления другой Стороны не менее чем за 10 (Десять) дней до даты его расторжения.</w:t>
      </w:r>
    </w:p>
    <w:p w14:paraId="26B81540"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w:t>
      </w:r>
      <w:r>
        <w:rPr>
          <w:rFonts w:ascii="Times New Roman" w:eastAsia="Times New Roman" w:hAnsi="Times New Roman" w:cs="Times New Roman"/>
        </w:rPr>
        <w:tab/>
        <w:t>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условий настоящего Соглашения, а также не влечет за собой освобождения от выполнения Сторонами обязательств, возникших до момента прекращения действия Соглашения.</w:t>
      </w:r>
    </w:p>
    <w:p w14:paraId="7F13ED39"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 Соглашение не может быть прекращено в период перевода денежных средств.</w:t>
      </w:r>
    </w:p>
    <w:p w14:paraId="3A808DA8" w14:textId="77777777" w:rsidR="005604E0" w:rsidRDefault="005604E0">
      <w:pPr>
        <w:spacing w:after="0" w:line="240" w:lineRule="auto"/>
        <w:jc w:val="both"/>
        <w:rPr>
          <w:rFonts w:ascii="Times New Roman" w:eastAsia="Times New Roman" w:hAnsi="Times New Roman" w:cs="Times New Roman"/>
        </w:rPr>
      </w:pPr>
    </w:p>
    <w:p w14:paraId="70C739E0"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 Конфиденциальность</w:t>
      </w:r>
    </w:p>
    <w:p w14:paraId="26042A08"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 Условия настоящего Соглашения, дополнительных соглашений к нему и иная информация, полученная Сторонами в соответствии с настоящим Соглашением, конфиденциальны и не подлежат разглашению в соответствии с Правилами.</w:t>
      </w:r>
    </w:p>
    <w:p w14:paraId="08CD3EDD" w14:textId="77777777" w:rsidR="005604E0" w:rsidRDefault="005604E0">
      <w:pPr>
        <w:spacing w:after="0" w:line="240" w:lineRule="auto"/>
        <w:jc w:val="both"/>
        <w:rPr>
          <w:rFonts w:ascii="Times New Roman" w:eastAsia="Times New Roman" w:hAnsi="Times New Roman" w:cs="Times New Roman"/>
        </w:rPr>
      </w:pPr>
    </w:p>
    <w:p w14:paraId="44F1627A"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 Рассмотрение споров</w:t>
      </w:r>
    </w:p>
    <w:p w14:paraId="7B5BB304"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7.1. Стороны будут стремиться к разрешению всех возможных споров и разногласий, которые могут возникнуть по Соглашению или в связи с ним, путем переговоров.</w:t>
      </w:r>
    </w:p>
    <w:p w14:paraId="07EF9259"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7.2. Споры, не урегулированные путем переговоров, передаются на рассмотрение в Арбитражный суд по месту нахождения ответчика в порядке, предусмотренном действующим законодательством Российской Федерации.</w:t>
      </w:r>
    </w:p>
    <w:p w14:paraId="0CCE1768"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8. Дополнительные условия и заключительные положения</w:t>
      </w:r>
    </w:p>
    <w:p w14:paraId="5964B7AA" w14:textId="5EBD9C96"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8.1. Дополнительные условия настоящего Соглашения: </w:t>
      </w:r>
      <w:r w:rsidR="00E07761">
        <w:rPr>
          <w:rFonts w:ascii="Times New Roman" w:eastAsia="Times New Roman" w:hAnsi="Times New Roman" w:cs="Times New Roman"/>
        </w:rPr>
        <w:t>------</w:t>
      </w:r>
    </w:p>
    <w:p w14:paraId="07E6C828"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8.2. Любые изменения и дополнения к настоящему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 </w:t>
      </w:r>
    </w:p>
    <w:p w14:paraId="3B996060"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8.3. Все уведомления и сообщения должны направляться в письменной форме или в электронном виде в соответствии с Правилами оказания услуг по корпоративному обслуживанию.</w:t>
      </w:r>
    </w:p>
    <w:p w14:paraId="06132569"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8.4. Во всем остальном, что не предусмотрено настоящим Соглашением, Стороны руководствуются Правилами и действующим законодательством Российской Федерации.</w:t>
      </w:r>
    </w:p>
    <w:p w14:paraId="278EDB27"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8.5. Соглашение составлено в двух экземплярах, имеющих равную юридическую силу, из которых один находится у Центра, второй- у Фирмы. Фирма обязуется направить в адрес Центра два экземпляра надлежаще подписанного Соглашения, один подписанный экземпляр Центр обязуется вернуть Фирме.</w:t>
      </w:r>
    </w:p>
    <w:p w14:paraId="2E7A2EE0"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8.6. На суммы денежных средств, причитающиеся каждой из Сторон в соответствие с условиями настоящего Соглашения, а также на суммы, уплаченные до момента получения встречного исполнения, проценты, предусмотренные статьей 317.1 Гражданского кодекса Российской Федерации, не начисляются и уплате не подлежат.</w:t>
      </w:r>
    </w:p>
    <w:p w14:paraId="20651AB3" w14:textId="77777777" w:rsidR="005604E0" w:rsidRDefault="005604E0">
      <w:pPr>
        <w:spacing w:after="0" w:line="240" w:lineRule="auto"/>
        <w:jc w:val="both"/>
        <w:rPr>
          <w:rFonts w:ascii="Times New Roman" w:eastAsia="Times New Roman" w:hAnsi="Times New Roman" w:cs="Times New Roman"/>
        </w:rPr>
      </w:pPr>
    </w:p>
    <w:p w14:paraId="61BDF7E7"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 Реквизиты Сторон.</w:t>
      </w:r>
    </w:p>
    <w:p w14:paraId="4FDC3F92" w14:textId="77777777" w:rsidR="005604E0" w:rsidRDefault="005604E0">
      <w:pPr>
        <w:spacing w:after="0" w:line="240"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4672"/>
        <w:gridCol w:w="4673"/>
      </w:tblGrid>
      <w:tr w:rsidR="005604E0" w14:paraId="499DD945" w14:textId="77777777">
        <w:trPr>
          <w:trHeight w:val="1"/>
        </w:trPr>
        <w:tc>
          <w:tcPr>
            <w:tcW w:w="46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7F9808" w14:textId="77777777" w:rsidR="005604E0" w:rsidRPr="00D740D1" w:rsidRDefault="00313510">
            <w:pPr>
              <w:spacing w:after="0" w:line="240" w:lineRule="auto"/>
              <w:rPr>
                <w:rFonts w:ascii="Times New Roman" w:eastAsia="Times New Roman" w:hAnsi="Times New Roman" w:cs="Times New Roman"/>
                <w:b/>
                <w:bCs/>
              </w:rPr>
            </w:pPr>
            <w:r w:rsidRPr="00D740D1">
              <w:rPr>
                <w:rFonts w:ascii="Times New Roman" w:eastAsia="Times New Roman" w:hAnsi="Times New Roman" w:cs="Times New Roman"/>
                <w:b/>
                <w:bCs/>
              </w:rPr>
              <w:t xml:space="preserve">Центр: </w:t>
            </w:r>
          </w:p>
          <w:p w14:paraId="6CF85C7F" w14:textId="77777777" w:rsidR="005604E0" w:rsidRPr="00D740D1" w:rsidRDefault="00313510">
            <w:pPr>
              <w:spacing w:after="0" w:line="240" w:lineRule="auto"/>
              <w:rPr>
                <w:rFonts w:ascii="Times New Roman" w:eastAsia="Times New Roman" w:hAnsi="Times New Roman" w:cs="Times New Roman"/>
                <w:b/>
                <w:bCs/>
              </w:rPr>
            </w:pPr>
            <w:r w:rsidRPr="00D740D1">
              <w:rPr>
                <w:rFonts w:ascii="Times New Roman" w:eastAsia="Times New Roman" w:hAnsi="Times New Roman" w:cs="Times New Roman"/>
                <w:b/>
                <w:bCs/>
              </w:rPr>
              <w:t>ООО «Объединенный расчетный центр»</w:t>
            </w:r>
          </w:p>
          <w:p w14:paraId="0F015C11"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Адрес места нахождения: 196105, г. Санкт-Петербург, пр. Юрия Гагарина, д.1, литер А, оф. 755</w:t>
            </w:r>
          </w:p>
          <w:p w14:paraId="4235A941"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Почтовый адрес: 196105, г. Санкт-Петербург, пр. Юрия Гагарина, д.1</w:t>
            </w:r>
          </w:p>
          <w:p w14:paraId="1FAAFB7B"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ИНН 7810532221; КПП 781001001;</w:t>
            </w:r>
          </w:p>
          <w:p w14:paraId="7D7E617E" w14:textId="77777777" w:rsidR="005604E0" w:rsidRPr="004A7A6B" w:rsidRDefault="00313510">
            <w:pPr>
              <w:spacing w:after="0" w:line="240" w:lineRule="auto"/>
              <w:rPr>
                <w:rFonts w:ascii="Times New Roman" w:eastAsia="Times New Roman" w:hAnsi="Times New Roman" w:cs="Times New Roman"/>
              </w:rPr>
            </w:pPr>
            <w:r w:rsidRPr="004A7A6B">
              <w:rPr>
                <w:rFonts w:ascii="Times New Roman" w:eastAsia="Times New Roman" w:hAnsi="Times New Roman" w:cs="Times New Roman"/>
              </w:rPr>
              <w:t>ОКПО 87438601 ОГРН 1089847384362</w:t>
            </w:r>
          </w:p>
          <w:p w14:paraId="746F075F" w14:textId="03A98399" w:rsidR="005604E0" w:rsidRPr="004A7A6B" w:rsidRDefault="00313510">
            <w:pPr>
              <w:spacing w:after="0" w:line="240" w:lineRule="auto"/>
              <w:rPr>
                <w:rFonts w:ascii="Times New Roman" w:eastAsia="Times New Roman" w:hAnsi="Times New Roman" w:cs="Times New Roman"/>
              </w:rPr>
            </w:pPr>
            <w:r w:rsidRPr="004A7A6B">
              <w:rPr>
                <w:rFonts w:ascii="Times New Roman" w:eastAsia="Times New Roman" w:hAnsi="Times New Roman" w:cs="Times New Roman"/>
              </w:rPr>
              <w:t xml:space="preserve">р/с </w:t>
            </w:r>
            <w:r w:rsidR="0069700F" w:rsidRPr="0069700F">
              <w:rPr>
                <w:rFonts w:ascii="Times New Roman" w:hAnsi="Times New Roman" w:cs="Times New Roman"/>
                <w:color w:val="363636"/>
                <w:shd w:val="clear" w:color="auto" w:fill="FBF9EE"/>
              </w:rPr>
              <w:t>40702810</w:t>
            </w:r>
            <w:r w:rsidR="00D82A5A">
              <w:rPr>
                <w:rFonts w:ascii="Times New Roman" w:hAnsi="Times New Roman" w:cs="Times New Roman"/>
                <w:color w:val="363636"/>
                <w:shd w:val="clear" w:color="auto" w:fill="FBF9EE"/>
              </w:rPr>
              <w:t>832180000117</w:t>
            </w:r>
          </w:p>
          <w:p w14:paraId="627AB73A"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к/с 30101810600000000786</w:t>
            </w:r>
          </w:p>
          <w:p w14:paraId="18D425AF"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БИК 044030786</w:t>
            </w:r>
          </w:p>
          <w:p w14:paraId="1DB6567C" w14:textId="77777777" w:rsidR="005604E0" w:rsidRDefault="00313510">
            <w:pPr>
              <w:spacing w:after="0" w:line="240" w:lineRule="auto"/>
              <w:rPr>
                <w:rFonts w:ascii="Times New Roman" w:eastAsia="Times New Roman" w:hAnsi="Times New Roman" w:cs="Times New Roman"/>
              </w:rPr>
            </w:pPr>
            <w:r>
              <w:rPr>
                <w:rFonts w:ascii="Times New Roman" w:eastAsia="Times New Roman" w:hAnsi="Times New Roman" w:cs="Times New Roman"/>
              </w:rPr>
              <w:t>в Филиале "САНКТ-ПЕТЕРБУРГСКИЙ" АО "АЛЬФА-БАНК" Г. САНКТ-ПЕТЕРБУРГ</w:t>
            </w:r>
          </w:p>
          <w:p w14:paraId="77209774" w14:textId="77777777" w:rsidR="005604E0" w:rsidRDefault="005604E0">
            <w:pPr>
              <w:spacing w:after="0" w:line="240" w:lineRule="auto"/>
              <w:rPr>
                <w:rFonts w:ascii="Times New Roman" w:eastAsia="Times New Roman" w:hAnsi="Times New Roman" w:cs="Times New Roman"/>
              </w:rPr>
            </w:pPr>
          </w:p>
          <w:p w14:paraId="385F3720" w14:textId="77777777" w:rsidR="005604E0" w:rsidRDefault="00313510">
            <w:pPr>
              <w:spacing w:after="0" w:line="240" w:lineRule="auto"/>
            </w:pPr>
            <w:r>
              <w:rPr>
                <w:rFonts w:ascii="Times New Roman" w:eastAsia="Times New Roman" w:hAnsi="Times New Roman" w:cs="Times New Roman"/>
              </w:rPr>
              <w:t>10. Подписи сторон</w:t>
            </w:r>
          </w:p>
        </w:tc>
        <w:tc>
          <w:tcPr>
            <w:tcW w:w="4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D29560" w14:textId="77777777" w:rsidR="005604E0" w:rsidRPr="00D740D1" w:rsidRDefault="00313510">
            <w:pPr>
              <w:spacing w:after="0" w:line="240" w:lineRule="auto"/>
              <w:jc w:val="both"/>
              <w:rPr>
                <w:rFonts w:ascii="Times New Roman" w:eastAsia="Times New Roman" w:hAnsi="Times New Roman" w:cs="Times New Roman"/>
                <w:b/>
                <w:bCs/>
              </w:rPr>
            </w:pPr>
            <w:r w:rsidRPr="00D740D1">
              <w:rPr>
                <w:rFonts w:ascii="Times New Roman" w:eastAsia="Times New Roman" w:hAnsi="Times New Roman" w:cs="Times New Roman"/>
                <w:b/>
                <w:bCs/>
              </w:rPr>
              <w:t>Фирма:</w:t>
            </w:r>
          </w:p>
          <w:p w14:paraId="24B95A0B" w14:textId="77777777" w:rsidR="005604E0" w:rsidRDefault="003135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5C02D7C" w14:textId="77777777" w:rsidR="005604E0" w:rsidRDefault="005604E0">
            <w:pPr>
              <w:spacing w:after="0" w:line="240" w:lineRule="auto"/>
              <w:jc w:val="both"/>
              <w:rPr>
                <w:rFonts w:ascii="Times New Roman" w:eastAsia="Times New Roman" w:hAnsi="Times New Roman" w:cs="Times New Roman"/>
              </w:rPr>
            </w:pPr>
          </w:p>
          <w:p w14:paraId="689DF7EA" w14:textId="77777777" w:rsidR="005604E0" w:rsidRDefault="005604E0">
            <w:pPr>
              <w:spacing w:after="0" w:line="240" w:lineRule="auto"/>
              <w:jc w:val="both"/>
              <w:rPr>
                <w:rFonts w:ascii="Times New Roman" w:eastAsia="Times New Roman" w:hAnsi="Times New Roman" w:cs="Times New Roman"/>
              </w:rPr>
            </w:pPr>
          </w:p>
          <w:p w14:paraId="0F3CAE3E" w14:textId="77777777" w:rsidR="005604E0" w:rsidRDefault="005604E0">
            <w:pPr>
              <w:spacing w:after="0" w:line="240" w:lineRule="auto"/>
              <w:jc w:val="both"/>
              <w:rPr>
                <w:rFonts w:ascii="Times New Roman" w:eastAsia="Times New Roman" w:hAnsi="Times New Roman" w:cs="Times New Roman"/>
              </w:rPr>
            </w:pPr>
          </w:p>
          <w:p w14:paraId="25F53905" w14:textId="77777777" w:rsidR="005604E0" w:rsidRDefault="005604E0">
            <w:pPr>
              <w:spacing w:after="0" w:line="240" w:lineRule="auto"/>
              <w:jc w:val="both"/>
              <w:rPr>
                <w:rFonts w:ascii="Times New Roman" w:eastAsia="Times New Roman" w:hAnsi="Times New Roman" w:cs="Times New Roman"/>
              </w:rPr>
            </w:pPr>
          </w:p>
          <w:p w14:paraId="4B994D02" w14:textId="77777777" w:rsidR="005604E0" w:rsidRDefault="005604E0">
            <w:pPr>
              <w:spacing w:after="0" w:line="240" w:lineRule="auto"/>
              <w:jc w:val="both"/>
              <w:rPr>
                <w:rFonts w:ascii="Times New Roman" w:eastAsia="Times New Roman" w:hAnsi="Times New Roman" w:cs="Times New Roman"/>
              </w:rPr>
            </w:pPr>
          </w:p>
          <w:p w14:paraId="532C178C" w14:textId="77777777" w:rsidR="005604E0" w:rsidRDefault="005604E0">
            <w:pPr>
              <w:spacing w:after="0" w:line="240" w:lineRule="auto"/>
              <w:jc w:val="both"/>
              <w:rPr>
                <w:rFonts w:ascii="Times New Roman" w:eastAsia="Times New Roman" w:hAnsi="Times New Roman" w:cs="Times New Roman"/>
              </w:rPr>
            </w:pPr>
          </w:p>
          <w:p w14:paraId="5D903D2F" w14:textId="77777777" w:rsidR="005604E0" w:rsidRDefault="005604E0">
            <w:pPr>
              <w:spacing w:after="0" w:line="240" w:lineRule="auto"/>
              <w:jc w:val="both"/>
              <w:rPr>
                <w:rFonts w:ascii="Times New Roman" w:eastAsia="Times New Roman" w:hAnsi="Times New Roman" w:cs="Times New Roman"/>
              </w:rPr>
            </w:pPr>
          </w:p>
          <w:p w14:paraId="0188206D" w14:textId="77777777" w:rsidR="005604E0" w:rsidRDefault="005604E0">
            <w:pPr>
              <w:spacing w:after="0" w:line="240" w:lineRule="auto"/>
              <w:jc w:val="both"/>
              <w:rPr>
                <w:rFonts w:ascii="Times New Roman" w:eastAsia="Times New Roman" w:hAnsi="Times New Roman" w:cs="Times New Roman"/>
              </w:rPr>
            </w:pPr>
          </w:p>
          <w:p w14:paraId="5E509BBC" w14:textId="77777777" w:rsidR="005604E0" w:rsidRDefault="005604E0">
            <w:pPr>
              <w:spacing w:after="0" w:line="240" w:lineRule="auto"/>
              <w:jc w:val="both"/>
              <w:rPr>
                <w:rFonts w:ascii="Times New Roman" w:eastAsia="Times New Roman" w:hAnsi="Times New Roman" w:cs="Times New Roman"/>
              </w:rPr>
            </w:pPr>
          </w:p>
          <w:p w14:paraId="55736698" w14:textId="77777777" w:rsidR="005604E0" w:rsidRDefault="005604E0">
            <w:pPr>
              <w:spacing w:after="0" w:line="240" w:lineRule="auto"/>
              <w:jc w:val="both"/>
              <w:rPr>
                <w:rFonts w:ascii="Times New Roman" w:eastAsia="Times New Roman" w:hAnsi="Times New Roman" w:cs="Times New Roman"/>
              </w:rPr>
            </w:pPr>
          </w:p>
          <w:p w14:paraId="4733BEB8" w14:textId="77777777" w:rsidR="005604E0" w:rsidRDefault="005604E0">
            <w:pPr>
              <w:spacing w:after="0" w:line="240" w:lineRule="auto"/>
              <w:jc w:val="both"/>
              <w:rPr>
                <w:rFonts w:ascii="Times New Roman" w:eastAsia="Times New Roman" w:hAnsi="Times New Roman" w:cs="Times New Roman"/>
              </w:rPr>
            </w:pPr>
          </w:p>
          <w:p w14:paraId="27286918" w14:textId="77777777" w:rsidR="005604E0" w:rsidRDefault="005604E0">
            <w:pPr>
              <w:spacing w:after="0" w:line="240" w:lineRule="auto"/>
              <w:jc w:val="both"/>
              <w:rPr>
                <w:rFonts w:ascii="Times New Roman" w:eastAsia="Times New Roman" w:hAnsi="Times New Roman" w:cs="Times New Roman"/>
              </w:rPr>
            </w:pPr>
          </w:p>
          <w:p w14:paraId="545485CD" w14:textId="77777777" w:rsidR="005604E0" w:rsidRDefault="005604E0">
            <w:pPr>
              <w:spacing w:after="0" w:line="240" w:lineRule="auto"/>
              <w:jc w:val="both"/>
            </w:pPr>
          </w:p>
        </w:tc>
      </w:tr>
      <w:tr w:rsidR="005604E0" w14:paraId="00D730FF" w14:textId="77777777">
        <w:trPr>
          <w:trHeight w:val="1"/>
        </w:trPr>
        <w:tc>
          <w:tcPr>
            <w:tcW w:w="46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A51710" w14:textId="77777777" w:rsidR="005604E0" w:rsidRDefault="005604E0">
            <w:pPr>
              <w:spacing w:after="0" w:line="240" w:lineRule="auto"/>
              <w:jc w:val="both"/>
              <w:rPr>
                <w:rFonts w:ascii="Calibri" w:eastAsia="Calibri" w:hAnsi="Calibri" w:cs="Calibri"/>
              </w:rPr>
            </w:pPr>
          </w:p>
        </w:tc>
        <w:tc>
          <w:tcPr>
            <w:tcW w:w="4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72A957" w14:textId="77777777" w:rsidR="005604E0" w:rsidRDefault="005604E0">
            <w:pPr>
              <w:spacing w:after="0" w:line="240" w:lineRule="auto"/>
              <w:jc w:val="both"/>
              <w:rPr>
                <w:rFonts w:ascii="Calibri" w:eastAsia="Calibri" w:hAnsi="Calibri" w:cs="Calibri"/>
              </w:rPr>
            </w:pPr>
          </w:p>
        </w:tc>
      </w:tr>
      <w:tr w:rsidR="005604E0" w14:paraId="3930D368" w14:textId="77777777">
        <w:trPr>
          <w:trHeight w:val="1"/>
        </w:trPr>
        <w:tc>
          <w:tcPr>
            <w:tcW w:w="467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A7F5790" w14:textId="77777777" w:rsidR="005604E0" w:rsidRDefault="005604E0">
            <w:pPr>
              <w:spacing w:after="0" w:line="240" w:lineRule="auto"/>
              <w:jc w:val="both"/>
              <w:rPr>
                <w:rFonts w:ascii="Times New Roman" w:eastAsia="Times New Roman" w:hAnsi="Times New Roman" w:cs="Times New Roman"/>
              </w:rPr>
            </w:pPr>
          </w:p>
          <w:p w14:paraId="624F209A" w14:textId="77777777" w:rsidR="005604E0" w:rsidRPr="00D740D1" w:rsidRDefault="00313510">
            <w:pPr>
              <w:spacing w:after="0" w:line="240" w:lineRule="auto"/>
              <w:jc w:val="both"/>
              <w:rPr>
                <w:rFonts w:ascii="Times New Roman" w:eastAsia="Times New Roman" w:hAnsi="Times New Roman" w:cs="Times New Roman"/>
                <w:b/>
                <w:bCs/>
              </w:rPr>
            </w:pPr>
            <w:r w:rsidRPr="00D740D1">
              <w:rPr>
                <w:rFonts w:ascii="Times New Roman" w:eastAsia="Times New Roman" w:hAnsi="Times New Roman" w:cs="Times New Roman"/>
                <w:b/>
                <w:bCs/>
              </w:rPr>
              <w:t>За Центр:</w:t>
            </w:r>
          </w:p>
          <w:p w14:paraId="10A2B1D4" w14:textId="77777777" w:rsidR="005604E0" w:rsidRDefault="005604E0">
            <w:pPr>
              <w:spacing w:after="0" w:line="240" w:lineRule="auto"/>
              <w:jc w:val="both"/>
              <w:rPr>
                <w:rFonts w:ascii="Times New Roman" w:eastAsia="Times New Roman" w:hAnsi="Times New Roman" w:cs="Times New Roman"/>
              </w:rPr>
            </w:pPr>
          </w:p>
          <w:p w14:paraId="4C8CCB7C" w14:textId="77777777" w:rsidR="005604E0" w:rsidRDefault="005604E0">
            <w:pPr>
              <w:spacing w:after="0" w:line="240" w:lineRule="auto"/>
              <w:jc w:val="both"/>
              <w:rPr>
                <w:rFonts w:ascii="Times New Roman" w:eastAsia="Times New Roman" w:hAnsi="Times New Roman" w:cs="Times New Roman"/>
              </w:rPr>
            </w:pPr>
          </w:p>
          <w:p w14:paraId="50673A19" w14:textId="77777777" w:rsidR="005604E0" w:rsidRDefault="005604E0">
            <w:pPr>
              <w:spacing w:after="0" w:line="240" w:lineRule="auto"/>
              <w:jc w:val="both"/>
              <w:rPr>
                <w:rFonts w:ascii="Times New Roman" w:eastAsia="Times New Roman" w:hAnsi="Times New Roman" w:cs="Times New Roman"/>
              </w:rPr>
            </w:pPr>
          </w:p>
          <w:p w14:paraId="232CBA0F" w14:textId="77777777" w:rsidR="005604E0" w:rsidRDefault="005604E0">
            <w:pPr>
              <w:spacing w:after="0" w:line="240" w:lineRule="auto"/>
              <w:jc w:val="both"/>
              <w:rPr>
                <w:rFonts w:ascii="Times New Roman" w:eastAsia="Times New Roman" w:hAnsi="Times New Roman" w:cs="Times New Roman"/>
              </w:rPr>
            </w:pPr>
          </w:p>
          <w:p w14:paraId="05EA9749" w14:textId="77777777" w:rsidR="005604E0" w:rsidRDefault="00313510">
            <w:pPr>
              <w:spacing w:after="0" w:line="240" w:lineRule="auto"/>
              <w:jc w:val="both"/>
            </w:pPr>
            <w:r>
              <w:rPr>
                <w:rFonts w:ascii="Times New Roman" w:eastAsia="Times New Roman" w:hAnsi="Times New Roman" w:cs="Times New Roman"/>
              </w:rPr>
              <w:t xml:space="preserve">__________________________/П.В. </w:t>
            </w:r>
            <w:proofErr w:type="spellStart"/>
            <w:r>
              <w:rPr>
                <w:rFonts w:ascii="Times New Roman" w:eastAsia="Times New Roman" w:hAnsi="Times New Roman" w:cs="Times New Roman"/>
              </w:rPr>
              <w:t>Стогар</w:t>
            </w:r>
            <w:proofErr w:type="spellEnd"/>
            <w:r>
              <w:rPr>
                <w:rFonts w:ascii="Times New Roman" w:eastAsia="Times New Roman" w:hAnsi="Times New Roman" w:cs="Times New Roman"/>
              </w:rPr>
              <w:t>/</w:t>
            </w:r>
          </w:p>
        </w:tc>
        <w:tc>
          <w:tcPr>
            <w:tcW w:w="4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BA8A16" w14:textId="77777777" w:rsidR="005604E0" w:rsidRDefault="005604E0">
            <w:pPr>
              <w:spacing w:after="0" w:line="240" w:lineRule="auto"/>
              <w:jc w:val="both"/>
              <w:rPr>
                <w:rFonts w:ascii="Times New Roman" w:eastAsia="Times New Roman" w:hAnsi="Times New Roman" w:cs="Times New Roman"/>
                <w:b/>
              </w:rPr>
            </w:pPr>
          </w:p>
          <w:p w14:paraId="76503B2A" w14:textId="77777777" w:rsidR="005604E0" w:rsidRDefault="0031351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 Фирму:</w:t>
            </w:r>
          </w:p>
          <w:p w14:paraId="7EFABDE7" w14:textId="77777777" w:rsidR="005604E0" w:rsidRDefault="005604E0">
            <w:pPr>
              <w:spacing w:after="0" w:line="240" w:lineRule="auto"/>
              <w:jc w:val="both"/>
              <w:rPr>
                <w:rFonts w:ascii="Times New Roman" w:eastAsia="Times New Roman" w:hAnsi="Times New Roman" w:cs="Times New Roman"/>
                <w:b/>
              </w:rPr>
            </w:pPr>
          </w:p>
          <w:p w14:paraId="74544CA9" w14:textId="77777777" w:rsidR="005604E0" w:rsidRDefault="005604E0">
            <w:pPr>
              <w:spacing w:after="0" w:line="240" w:lineRule="auto"/>
              <w:jc w:val="both"/>
              <w:rPr>
                <w:rFonts w:ascii="Times New Roman" w:eastAsia="Times New Roman" w:hAnsi="Times New Roman" w:cs="Times New Roman"/>
                <w:b/>
              </w:rPr>
            </w:pPr>
          </w:p>
          <w:p w14:paraId="610DF870" w14:textId="77777777" w:rsidR="005604E0" w:rsidRDefault="005604E0">
            <w:pPr>
              <w:spacing w:after="0" w:line="240" w:lineRule="auto"/>
              <w:jc w:val="both"/>
              <w:rPr>
                <w:rFonts w:ascii="Times New Roman" w:eastAsia="Times New Roman" w:hAnsi="Times New Roman" w:cs="Times New Roman"/>
                <w:b/>
              </w:rPr>
            </w:pPr>
          </w:p>
          <w:p w14:paraId="7000C311" w14:textId="77777777" w:rsidR="005604E0" w:rsidRDefault="005604E0">
            <w:pPr>
              <w:spacing w:after="0" w:line="240" w:lineRule="auto"/>
              <w:jc w:val="both"/>
              <w:rPr>
                <w:rFonts w:ascii="Times New Roman" w:eastAsia="Times New Roman" w:hAnsi="Times New Roman" w:cs="Times New Roman"/>
                <w:b/>
              </w:rPr>
            </w:pPr>
          </w:p>
          <w:p w14:paraId="68484FF8" w14:textId="77777777" w:rsidR="005604E0" w:rsidRDefault="00313510">
            <w:pPr>
              <w:spacing w:after="0" w:line="240" w:lineRule="auto"/>
              <w:jc w:val="both"/>
            </w:pPr>
            <w:r>
              <w:rPr>
                <w:rFonts w:ascii="Times New Roman" w:eastAsia="Times New Roman" w:hAnsi="Times New Roman" w:cs="Times New Roman"/>
                <w:b/>
              </w:rPr>
              <w:t>________________________/                           /</w:t>
            </w:r>
          </w:p>
        </w:tc>
      </w:tr>
    </w:tbl>
    <w:p w14:paraId="212B0F5B" w14:textId="77777777" w:rsidR="005604E0" w:rsidRDefault="005604E0">
      <w:pPr>
        <w:spacing w:after="0" w:line="240" w:lineRule="auto"/>
        <w:jc w:val="both"/>
        <w:rPr>
          <w:rFonts w:ascii="Times New Roman" w:eastAsia="Times New Roman" w:hAnsi="Times New Roman" w:cs="Times New Roman"/>
          <w:b/>
        </w:rPr>
      </w:pPr>
    </w:p>
    <w:p w14:paraId="0BF8CFFB" w14:textId="77777777" w:rsidR="005604E0" w:rsidRDefault="005604E0">
      <w:pPr>
        <w:spacing w:after="0" w:line="240" w:lineRule="auto"/>
        <w:jc w:val="both"/>
        <w:rPr>
          <w:rFonts w:ascii="Times New Roman" w:eastAsia="Times New Roman" w:hAnsi="Times New Roman" w:cs="Times New Roman"/>
          <w:b/>
        </w:rPr>
      </w:pPr>
    </w:p>
    <w:sectPr w:rsidR="00560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604E0"/>
    <w:rsid w:val="000D620D"/>
    <w:rsid w:val="00271198"/>
    <w:rsid w:val="002C6A70"/>
    <w:rsid w:val="002E1834"/>
    <w:rsid w:val="00313510"/>
    <w:rsid w:val="004A7A6B"/>
    <w:rsid w:val="005604E0"/>
    <w:rsid w:val="005744FA"/>
    <w:rsid w:val="006071ED"/>
    <w:rsid w:val="0069700F"/>
    <w:rsid w:val="006B318B"/>
    <w:rsid w:val="009C04FE"/>
    <w:rsid w:val="00AF2A86"/>
    <w:rsid w:val="00C02369"/>
    <w:rsid w:val="00CD7E7D"/>
    <w:rsid w:val="00D27512"/>
    <w:rsid w:val="00D740D1"/>
    <w:rsid w:val="00D82A5A"/>
    <w:rsid w:val="00D92441"/>
    <w:rsid w:val="00E07761"/>
    <w:rsid w:val="00E1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8109"/>
  <w15:docId w15:val="{81CAE9A2-E1CF-464F-9502-4B40C20C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3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voicebox.ru/ru/corprul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21</cp:revision>
  <dcterms:created xsi:type="dcterms:W3CDTF">2020-04-10T09:53:00Z</dcterms:created>
  <dcterms:modified xsi:type="dcterms:W3CDTF">2021-02-11T08:54:00Z</dcterms:modified>
</cp:coreProperties>
</file>